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42C4" w14:textId="77777777" w:rsidR="00D515B7" w:rsidRPr="00325588" w:rsidRDefault="00196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Kemijski tehničar</w:t>
      </w:r>
      <w:r w:rsidR="00614EDF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.</w:t>
      </w:r>
      <w:r w:rsidR="00614EDF">
        <w:rPr>
          <w:b/>
          <w:bCs/>
          <w:sz w:val="28"/>
          <w:szCs w:val="28"/>
        </w:rPr>
        <w:t xml:space="preserve"> razred</w:t>
      </w:r>
    </w:p>
    <w:tbl>
      <w:tblPr>
        <w:tblStyle w:val="Reetkatablice"/>
        <w:tblW w:w="10887" w:type="dxa"/>
        <w:tblLook w:val="04A0" w:firstRow="1" w:lastRow="0" w:firstColumn="1" w:lastColumn="0" w:noHBand="0" w:noVBand="1"/>
      </w:tblPr>
      <w:tblGrid>
        <w:gridCol w:w="1304"/>
        <w:gridCol w:w="663"/>
        <w:gridCol w:w="886"/>
        <w:gridCol w:w="1350"/>
        <w:gridCol w:w="2596"/>
        <w:gridCol w:w="2599"/>
        <w:gridCol w:w="1489"/>
      </w:tblGrid>
      <w:tr w:rsidR="00D03F5D" w:rsidRPr="00325588" w14:paraId="6A199A5E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1F921ADC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663" w:type="dxa"/>
            <w:noWrap/>
            <w:hideMark/>
          </w:tcPr>
          <w:p w14:paraId="078859F1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Reg. br.</w:t>
            </w:r>
          </w:p>
        </w:tc>
        <w:tc>
          <w:tcPr>
            <w:tcW w:w="886" w:type="dxa"/>
            <w:noWrap/>
            <w:hideMark/>
          </w:tcPr>
          <w:p w14:paraId="367EADE5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Šifra</w:t>
            </w:r>
            <w:r w:rsidR="005146BC">
              <w:rPr>
                <w:b/>
                <w:bCs/>
              </w:rPr>
              <w:br/>
            </w:r>
            <w:r w:rsidRPr="00325588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3715710D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2596" w:type="dxa"/>
            <w:noWrap/>
            <w:hideMark/>
          </w:tcPr>
          <w:p w14:paraId="56FC09E4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599" w:type="dxa"/>
            <w:noWrap/>
            <w:hideMark/>
          </w:tcPr>
          <w:p w14:paraId="14BAC030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1489" w:type="dxa"/>
            <w:noWrap/>
            <w:hideMark/>
          </w:tcPr>
          <w:p w14:paraId="0C201F7D" w14:textId="77777777"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7769B8" w:rsidRPr="00325588" w14:paraId="401ED1E0" w14:textId="77777777" w:rsidTr="2B4C279B">
        <w:trPr>
          <w:trHeight w:val="300"/>
        </w:trPr>
        <w:tc>
          <w:tcPr>
            <w:tcW w:w="1304" w:type="dxa"/>
            <w:noWrap/>
          </w:tcPr>
          <w:p w14:paraId="24EE3A78" w14:textId="77777777" w:rsidR="007769B8" w:rsidRPr="00325588" w:rsidRDefault="007769B8" w:rsidP="007769B8">
            <w:r>
              <w:t>Engleski jezik</w:t>
            </w:r>
          </w:p>
        </w:tc>
        <w:tc>
          <w:tcPr>
            <w:tcW w:w="663" w:type="dxa"/>
            <w:noWrap/>
          </w:tcPr>
          <w:p w14:paraId="672A6659" w14:textId="77777777" w:rsidR="007769B8" w:rsidRPr="00325588" w:rsidRDefault="007769B8" w:rsidP="007769B8"/>
        </w:tc>
        <w:tc>
          <w:tcPr>
            <w:tcW w:w="886" w:type="dxa"/>
            <w:noWrap/>
          </w:tcPr>
          <w:p w14:paraId="0A37501D" w14:textId="77777777" w:rsidR="007769B8" w:rsidRPr="00325588" w:rsidRDefault="007769B8" w:rsidP="007769B8"/>
        </w:tc>
        <w:tc>
          <w:tcPr>
            <w:tcW w:w="1350" w:type="dxa"/>
            <w:noWrap/>
          </w:tcPr>
          <w:p w14:paraId="31E4EE56" w14:textId="77777777" w:rsidR="007769B8" w:rsidRPr="00325588" w:rsidRDefault="007769B8" w:rsidP="007769B8">
            <w:r>
              <w:t>Alfa d.d.</w:t>
            </w:r>
          </w:p>
        </w:tc>
        <w:tc>
          <w:tcPr>
            <w:tcW w:w="2596" w:type="dxa"/>
            <w:noWrap/>
          </w:tcPr>
          <w:p w14:paraId="73890432" w14:textId="77777777" w:rsidR="007769B8" w:rsidRPr="00325588" w:rsidRDefault="007769B8" w:rsidP="007769B8">
            <w:r>
              <w:t>ON SCREEN</w:t>
            </w:r>
            <w:r w:rsidRPr="00325588">
              <w:t xml:space="preserve"> </w:t>
            </w:r>
            <w:r w:rsidRPr="009B45CD">
              <w:rPr>
                <w:b/>
              </w:rPr>
              <w:t>B1+</w:t>
            </w:r>
            <w:r>
              <w:t xml:space="preserve"> </w:t>
            </w:r>
            <w:r w:rsidRPr="00325588">
              <w:t xml:space="preserve"> </w:t>
            </w:r>
            <w:r w:rsidR="009B45CD">
              <w:br/>
            </w:r>
            <w:r w:rsidRPr="00325588">
              <w:t>udžbenik</w:t>
            </w:r>
          </w:p>
        </w:tc>
        <w:tc>
          <w:tcPr>
            <w:tcW w:w="2599" w:type="dxa"/>
            <w:noWrap/>
          </w:tcPr>
          <w:p w14:paraId="4ADB3429" w14:textId="77777777" w:rsidR="007769B8" w:rsidRPr="00325588" w:rsidRDefault="007769B8" w:rsidP="009F56D3">
            <w:r w:rsidRPr="00325588">
              <w:t>udžbenik engleskog jezika s dodatnim digitalnim sadržajima– prvi strani jezik</w:t>
            </w:r>
          </w:p>
        </w:tc>
        <w:tc>
          <w:tcPr>
            <w:tcW w:w="1489" w:type="dxa"/>
            <w:noWrap/>
          </w:tcPr>
          <w:p w14:paraId="1F240DE2" w14:textId="77777777" w:rsidR="007769B8" w:rsidRPr="00325588" w:rsidRDefault="007769B8" w:rsidP="007769B8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769B8" w:rsidRPr="00325588" w14:paraId="7096EEFF" w14:textId="77777777" w:rsidTr="2B4C279B">
        <w:trPr>
          <w:trHeight w:val="300"/>
        </w:trPr>
        <w:tc>
          <w:tcPr>
            <w:tcW w:w="1304" w:type="dxa"/>
            <w:noWrap/>
          </w:tcPr>
          <w:p w14:paraId="3D03795A" w14:textId="77777777" w:rsidR="007769B8" w:rsidRPr="00325588" w:rsidRDefault="007769B8" w:rsidP="007769B8">
            <w:r>
              <w:t>Engleski jezik</w:t>
            </w:r>
          </w:p>
        </w:tc>
        <w:tc>
          <w:tcPr>
            <w:tcW w:w="663" w:type="dxa"/>
            <w:noWrap/>
          </w:tcPr>
          <w:p w14:paraId="5DAB6C7B" w14:textId="77777777" w:rsidR="007769B8" w:rsidRPr="00325588" w:rsidRDefault="007769B8" w:rsidP="007769B8"/>
        </w:tc>
        <w:tc>
          <w:tcPr>
            <w:tcW w:w="886" w:type="dxa"/>
            <w:noWrap/>
          </w:tcPr>
          <w:p w14:paraId="02EB378F" w14:textId="77777777" w:rsidR="007769B8" w:rsidRPr="00325588" w:rsidRDefault="007769B8" w:rsidP="007769B8"/>
        </w:tc>
        <w:tc>
          <w:tcPr>
            <w:tcW w:w="1350" w:type="dxa"/>
            <w:noWrap/>
          </w:tcPr>
          <w:p w14:paraId="6D0039CF" w14:textId="77777777" w:rsidR="007769B8" w:rsidRPr="00325588" w:rsidRDefault="007769B8" w:rsidP="007769B8">
            <w:r>
              <w:t>Alfa d.d.</w:t>
            </w:r>
          </w:p>
        </w:tc>
        <w:tc>
          <w:tcPr>
            <w:tcW w:w="2596" w:type="dxa"/>
            <w:noWrap/>
          </w:tcPr>
          <w:p w14:paraId="3DDD2242" w14:textId="77777777" w:rsidR="007769B8" w:rsidRPr="00325588" w:rsidRDefault="007769B8" w:rsidP="007769B8">
            <w:r>
              <w:t>ON SCREEN</w:t>
            </w:r>
            <w:r w:rsidRPr="00325588">
              <w:t xml:space="preserve"> </w:t>
            </w:r>
            <w:r w:rsidRPr="009B45CD">
              <w:rPr>
                <w:b/>
              </w:rPr>
              <w:t>B1+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9B45CD">
              <w:rPr>
                <w:b/>
              </w:rPr>
              <w:br/>
            </w:r>
            <w:r w:rsidRPr="00325588">
              <w:t>radna bilježnica</w:t>
            </w:r>
          </w:p>
        </w:tc>
        <w:tc>
          <w:tcPr>
            <w:tcW w:w="2599" w:type="dxa"/>
            <w:noWrap/>
          </w:tcPr>
          <w:p w14:paraId="2947998E" w14:textId="77777777" w:rsidR="007769B8" w:rsidRPr="00325588" w:rsidRDefault="007769B8" w:rsidP="009F56D3">
            <w:r w:rsidRPr="00325588">
              <w:t>radna bilježnica  engleskog jezika s dodatnim digitalnim</w:t>
            </w:r>
            <w:r w:rsidR="009F56D3">
              <w:t xml:space="preserve"> sadržajima</w:t>
            </w:r>
            <w:r w:rsidRPr="00325588">
              <w:t>– prvi strani jezik</w:t>
            </w:r>
          </w:p>
        </w:tc>
        <w:tc>
          <w:tcPr>
            <w:tcW w:w="1489" w:type="dxa"/>
            <w:noWrap/>
          </w:tcPr>
          <w:p w14:paraId="76B02E83" w14:textId="77777777" w:rsidR="007769B8" w:rsidRPr="00325588" w:rsidRDefault="007769B8" w:rsidP="007769B8">
            <w:proofErr w:type="spellStart"/>
            <w:r>
              <w:t>Virginia</w:t>
            </w:r>
            <w:proofErr w:type="spellEnd"/>
            <w:r>
              <w:t xml:space="preserve"> Evans,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769B8" w:rsidRPr="00325588" w14:paraId="7691A8AC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442E5FAF" w14:textId="77777777" w:rsidR="007769B8" w:rsidRPr="00325588" w:rsidRDefault="007769B8" w:rsidP="007769B8">
            <w:r w:rsidRPr="00325588">
              <w:t>Etika</w:t>
            </w:r>
          </w:p>
        </w:tc>
        <w:tc>
          <w:tcPr>
            <w:tcW w:w="663" w:type="dxa"/>
            <w:noWrap/>
            <w:hideMark/>
          </w:tcPr>
          <w:p w14:paraId="074E48BA" w14:textId="77777777" w:rsidR="007769B8" w:rsidRPr="00325588" w:rsidRDefault="007769B8" w:rsidP="007769B8">
            <w:r w:rsidRPr="00325588">
              <w:t>6178</w:t>
            </w:r>
          </w:p>
        </w:tc>
        <w:tc>
          <w:tcPr>
            <w:tcW w:w="886" w:type="dxa"/>
            <w:noWrap/>
            <w:hideMark/>
          </w:tcPr>
          <w:p w14:paraId="22C660F8" w14:textId="77777777" w:rsidR="007769B8" w:rsidRPr="00325588" w:rsidRDefault="007769B8" w:rsidP="007769B8">
            <w:r w:rsidRPr="00325588">
              <w:t>3992</w:t>
            </w:r>
          </w:p>
        </w:tc>
        <w:tc>
          <w:tcPr>
            <w:tcW w:w="1350" w:type="dxa"/>
            <w:noWrap/>
            <w:hideMark/>
          </w:tcPr>
          <w:p w14:paraId="6D004646" w14:textId="77777777" w:rsidR="007769B8" w:rsidRPr="00325588" w:rsidRDefault="007769B8" w:rsidP="007769B8">
            <w:r w:rsidRPr="00325588">
              <w:t>Školska knjiga d.d.</w:t>
            </w:r>
          </w:p>
        </w:tc>
        <w:tc>
          <w:tcPr>
            <w:tcW w:w="2596" w:type="dxa"/>
            <w:noWrap/>
            <w:hideMark/>
          </w:tcPr>
          <w:p w14:paraId="319018A9" w14:textId="77777777" w:rsidR="007769B8" w:rsidRPr="00325588" w:rsidRDefault="007769B8" w:rsidP="007769B8">
            <w:r w:rsidRPr="00325588">
              <w:t>ETIKA 1 – NOVI PUTEVI</w:t>
            </w:r>
          </w:p>
        </w:tc>
        <w:tc>
          <w:tcPr>
            <w:tcW w:w="2599" w:type="dxa"/>
            <w:noWrap/>
            <w:hideMark/>
          </w:tcPr>
          <w:p w14:paraId="7238448B" w14:textId="77777777" w:rsidR="007769B8" w:rsidRPr="00325588" w:rsidRDefault="007769B8" w:rsidP="007769B8">
            <w:r w:rsidRPr="00325588">
              <w:t>udžbenik etike s dodatnim digitalnim sadržajima u prvom razredu gimnazija i srednjih škola</w:t>
            </w:r>
          </w:p>
        </w:tc>
        <w:tc>
          <w:tcPr>
            <w:tcW w:w="1489" w:type="dxa"/>
            <w:noWrap/>
            <w:hideMark/>
          </w:tcPr>
          <w:p w14:paraId="02D61EC1" w14:textId="77777777" w:rsidR="007769B8" w:rsidRPr="00325588" w:rsidRDefault="007769B8" w:rsidP="007769B8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7769B8" w:rsidRPr="00325588" w14:paraId="6E916020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00D17FC3" w14:textId="77777777" w:rsidR="007769B8" w:rsidRPr="00325588" w:rsidRDefault="007769B8" w:rsidP="007769B8">
            <w:r w:rsidRPr="00325588">
              <w:t>Fizika</w:t>
            </w:r>
          </w:p>
        </w:tc>
        <w:tc>
          <w:tcPr>
            <w:tcW w:w="663" w:type="dxa"/>
            <w:noWrap/>
            <w:hideMark/>
          </w:tcPr>
          <w:p w14:paraId="6A05A809" w14:textId="7777777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217E15D9" w14:textId="77777777" w:rsidR="007769B8" w:rsidRPr="00325588" w:rsidRDefault="007769B8" w:rsidP="007769B8">
            <w:r>
              <w:t>021447</w:t>
            </w:r>
          </w:p>
        </w:tc>
        <w:tc>
          <w:tcPr>
            <w:tcW w:w="1350" w:type="dxa"/>
            <w:noWrap/>
            <w:hideMark/>
          </w:tcPr>
          <w:p w14:paraId="371374FC" w14:textId="77777777" w:rsidR="007769B8" w:rsidRPr="00325588" w:rsidRDefault="007769B8" w:rsidP="007769B8">
            <w:r w:rsidRPr="00325588">
              <w:t>Školska knjiga d.d.</w:t>
            </w:r>
          </w:p>
        </w:tc>
        <w:tc>
          <w:tcPr>
            <w:tcW w:w="2596" w:type="dxa"/>
            <w:noWrap/>
            <w:hideMark/>
          </w:tcPr>
          <w:p w14:paraId="4A506278" w14:textId="77777777" w:rsidR="007769B8" w:rsidRPr="00325588" w:rsidRDefault="007769B8" w:rsidP="007769B8">
            <w:r>
              <w:t xml:space="preserve">FIZIKA </w:t>
            </w:r>
            <w:r w:rsidRPr="00325588">
              <w:t xml:space="preserve"> 1</w:t>
            </w:r>
          </w:p>
        </w:tc>
        <w:tc>
          <w:tcPr>
            <w:tcW w:w="2599" w:type="dxa"/>
            <w:noWrap/>
            <w:hideMark/>
          </w:tcPr>
          <w:p w14:paraId="2858AD1D" w14:textId="77777777" w:rsidR="007769B8" w:rsidRPr="00325588" w:rsidRDefault="007769B8" w:rsidP="007769B8">
            <w:r>
              <w:t>Udžbenik, dvogodišnji i trogodišnji program fizike strukovnih škola</w:t>
            </w:r>
          </w:p>
        </w:tc>
        <w:tc>
          <w:tcPr>
            <w:tcW w:w="1489" w:type="dxa"/>
            <w:noWrap/>
            <w:hideMark/>
          </w:tcPr>
          <w:p w14:paraId="40528A56" w14:textId="77777777" w:rsidR="007769B8" w:rsidRPr="00325588" w:rsidRDefault="007769B8" w:rsidP="007769B8">
            <w:r>
              <w:t>P. Kulišić, M. Pavlović</w:t>
            </w:r>
          </w:p>
        </w:tc>
      </w:tr>
      <w:tr w:rsidR="007769B8" w:rsidRPr="00325588" w14:paraId="1B613D74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6A032132" w14:textId="77777777" w:rsidR="007769B8" w:rsidRPr="00325588" w:rsidRDefault="007769B8" w:rsidP="007769B8">
            <w:r w:rsidRPr="00325588">
              <w:t>Geografija</w:t>
            </w:r>
          </w:p>
        </w:tc>
        <w:tc>
          <w:tcPr>
            <w:tcW w:w="663" w:type="dxa"/>
            <w:noWrap/>
            <w:hideMark/>
          </w:tcPr>
          <w:p w14:paraId="5A39BBE3" w14:textId="7777777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41C8F396" w14:textId="77777777" w:rsidR="007769B8" w:rsidRPr="00325588" w:rsidRDefault="007769B8" w:rsidP="007769B8"/>
        </w:tc>
        <w:tc>
          <w:tcPr>
            <w:tcW w:w="1350" w:type="dxa"/>
            <w:noWrap/>
            <w:hideMark/>
          </w:tcPr>
          <w:p w14:paraId="08D28C8A" w14:textId="77777777" w:rsidR="007769B8" w:rsidRPr="00325588" w:rsidRDefault="007769B8" w:rsidP="007769B8">
            <w:r w:rsidRPr="00325588">
              <w:t>Alfa d.d.</w:t>
            </w:r>
          </w:p>
        </w:tc>
        <w:tc>
          <w:tcPr>
            <w:tcW w:w="2596" w:type="dxa"/>
            <w:noWrap/>
            <w:hideMark/>
          </w:tcPr>
          <w:p w14:paraId="4EF78FB8" w14:textId="77777777" w:rsidR="007769B8" w:rsidRPr="00325588" w:rsidRDefault="007769B8" w:rsidP="007769B8">
            <w:r w:rsidRPr="00325588">
              <w:t>GEOGRAFIJA 1</w:t>
            </w:r>
          </w:p>
        </w:tc>
        <w:tc>
          <w:tcPr>
            <w:tcW w:w="2599" w:type="dxa"/>
            <w:noWrap/>
            <w:hideMark/>
          </w:tcPr>
          <w:p w14:paraId="01BFB0B0" w14:textId="77777777" w:rsidR="007769B8" w:rsidRPr="00325588" w:rsidRDefault="007769B8" w:rsidP="007769B8">
            <w:r w:rsidRPr="00325588">
              <w:t>udžbenik iz geo</w:t>
            </w:r>
            <w:r w:rsidR="006B3AD5">
              <w:t xml:space="preserve">grafije za prvi </w:t>
            </w:r>
            <w:proofErr w:type="spellStart"/>
            <w:r w:rsidR="006B3AD5">
              <w:t>raz</w:t>
            </w:r>
            <w:proofErr w:type="spellEnd"/>
            <w:r w:rsidR="006B3AD5">
              <w:t>.</w:t>
            </w:r>
          </w:p>
        </w:tc>
        <w:tc>
          <w:tcPr>
            <w:tcW w:w="1489" w:type="dxa"/>
            <w:noWrap/>
            <w:hideMark/>
          </w:tcPr>
          <w:p w14:paraId="6D558E03" w14:textId="77777777" w:rsidR="007769B8" w:rsidRPr="00325588" w:rsidRDefault="00336FDC" w:rsidP="007769B8">
            <w:r>
              <w:t>Lončar, Ševo</w:t>
            </w:r>
          </w:p>
        </w:tc>
      </w:tr>
      <w:tr w:rsidR="007769B8" w:rsidRPr="00325588" w14:paraId="71AA1DF6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301E62CD" w14:textId="77777777" w:rsidR="007769B8" w:rsidRPr="00325588" w:rsidRDefault="00C76DE6" w:rsidP="007769B8">
            <w:r>
              <w:t>Hrvatski jezik</w:t>
            </w:r>
          </w:p>
        </w:tc>
        <w:tc>
          <w:tcPr>
            <w:tcW w:w="663" w:type="dxa"/>
            <w:noWrap/>
          </w:tcPr>
          <w:p w14:paraId="126E194A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6304</w:t>
            </w:r>
          </w:p>
          <w:p w14:paraId="72A3D3EC" w14:textId="7777777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543F2C24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4107</w:t>
            </w:r>
          </w:p>
          <w:p w14:paraId="0D0B940D" w14:textId="77777777" w:rsidR="007769B8" w:rsidRPr="00325588" w:rsidRDefault="007769B8" w:rsidP="007769B8"/>
        </w:tc>
        <w:tc>
          <w:tcPr>
            <w:tcW w:w="1350" w:type="dxa"/>
            <w:noWrap/>
            <w:hideMark/>
          </w:tcPr>
          <w:p w14:paraId="150D7F41" w14:textId="77777777" w:rsidR="007769B8" w:rsidRPr="00325588" w:rsidRDefault="007769B8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14:paraId="206309E4" w14:textId="77777777" w:rsidR="007769B8" w:rsidRPr="00325588" w:rsidRDefault="007769B8" w:rsidP="009B45CD">
            <w:r w:rsidRPr="00325588">
              <w:t>FON-FON 1</w:t>
            </w:r>
            <w:r w:rsidR="009B45CD">
              <w:t>, udžbenik hrvatskoga jezika</w:t>
            </w:r>
          </w:p>
        </w:tc>
        <w:tc>
          <w:tcPr>
            <w:tcW w:w="2599" w:type="dxa"/>
            <w:noWrap/>
            <w:hideMark/>
          </w:tcPr>
          <w:p w14:paraId="7751297E" w14:textId="77777777" w:rsidR="007769B8" w:rsidRPr="00325588" w:rsidRDefault="007769B8" w:rsidP="007769B8">
            <w:r w:rsidRPr="004B4B6B">
              <w:t>udžbenik iz hrvatskoga jezika za prvi razred četverogodišnjih strukovnih škola (105 sati godišnje)</w:t>
            </w:r>
          </w:p>
        </w:tc>
        <w:tc>
          <w:tcPr>
            <w:tcW w:w="1489" w:type="dxa"/>
            <w:noWrap/>
            <w:hideMark/>
          </w:tcPr>
          <w:p w14:paraId="3FF431D8" w14:textId="77777777" w:rsidR="007769B8" w:rsidRPr="00325588" w:rsidRDefault="007769B8" w:rsidP="007769B8">
            <w:r w:rsidRPr="00325588">
              <w:t>Dragica Dujmović-</w:t>
            </w:r>
            <w:proofErr w:type="spellStart"/>
            <w:r w:rsidRPr="00325588">
              <w:t>Markusi</w:t>
            </w:r>
            <w:proofErr w:type="spellEnd"/>
          </w:p>
        </w:tc>
      </w:tr>
      <w:tr w:rsidR="007769B8" w:rsidRPr="00325588" w14:paraId="4DA2E85C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7F8EE8D9" w14:textId="77777777" w:rsidR="007769B8" w:rsidRPr="00325588" w:rsidRDefault="007769B8" w:rsidP="007769B8">
            <w:r w:rsidRPr="00325588">
              <w:t>Hrvatski jezik, književnost</w:t>
            </w:r>
          </w:p>
        </w:tc>
        <w:tc>
          <w:tcPr>
            <w:tcW w:w="663" w:type="dxa"/>
            <w:noWrap/>
            <w:hideMark/>
          </w:tcPr>
          <w:p w14:paraId="5E300CCD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6305</w:t>
            </w:r>
          </w:p>
          <w:p w14:paraId="0E27B00A" w14:textId="7777777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21E8CF5D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4108</w:t>
            </w:r>
          </w:p>
          <w:p w14:paraId="60061E4C" w14:textId="77777777" w:rsidR="007769B8" w:rsidRPr="00325588" w:rsidRDefault="007769B8" w:rsidP="007769B8"/>
        </w:tc>
        <w:tc>
          <w:tcPr>
            <w:tcW w:w="1350" w:type="dxa"/>
            <w:noWrap/>
            <w:hideMark/>
          </w:tcPr>
          <w:p w14:paraId="3C7C1ED5" w14:textId="77777777" w:rsidR="007769B8" w:rsidRPr="00325588" w:rsidRDefault="007769B8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14:paraId="3B497E60" w14:textId="77777777" w:rsidR="007769B8" w:rsidRPr="00325588" w:rsidRDefault="007769B8" w:rsidP="009B45CD">
            <w:r w:rsidRPr="00325588">
              <w:t>KNJIŽEVNI VREMEPLOV 1</w:t>
            </w:r>
            <w:r>
              <w:t xml:space="preserve"> </w:t>
            </w:r>
            <w:r w:rsidR="009B45CD">
              <w:t>čitanka za prvi razred</w:t>
            </w:r>
          </w:p>
        </w:tc>
        <w:tc>
          <w:tcPr>
            <w:tcW w:w="2599" w:type="dxa"/>
            <w:noWrap/>
          </w:tcPr>
          <w:p w14:paraId="0E877B3E" w14:textId="77777777" w:rsidR="007769B8" w:rsidRPr="00325588" w:rsidRDefault="007769B8" w:rsidP="007769B8">
            <w:r w:rsidRPr="004B4B6B">
              <w:t>čitanka iz hrvatskoga jezika za prvi razred četverogodišnjih srednjih strukovnih škola (105 sati)</w:t>
            </w:r>
          </w:p>
        </w:tc>
        <w:tc>
          <w:tcPr>
            <w:tcW w:w="1489" w:type="dxa"/>
            <w:noWrap/>
            <w:hideMark/>
          </w:tcPr>
          <w:p w14:paraId="2FE39166" w14:textId="77777777" w:rsidR="007769B8" w:rsidRPr="00325588" w:rsidRDefault="007769B8" w:rsidP="007769B8">
            <w:r w:rsidRPr="00325588">
              <w:t>Dragica Dujmović-</w:t>
            </w:r>
            <w:proofErr w:type="spellStart"/>
            <w:r w:rsidRPr="00325588">
              <w:t>Markusi</w:t>
            </w:r>
            <w:proofErr w:type="spellEnd"/>
            <w:r w:rsidRPr="00325588">
              <w:t xml:space="preserve">, Sandra </w:t>
            </w:r>
            <w:proofErr w:type="spellStart"/>
            <w:r w:rsidRPr="00325588">
              <w:t>Rossett-Bazdan</w:t>
            </w:r>
            <w:proofErr w:type="spellEnd"/>
          </w:p>
        </w:tc>
      </w:tr>
      <w:tr w:rsidR="007769B8" w:rsidRPr="00325588" w14:paraId="59F5336B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2A8AC2DA" w14:textId="77777777" w:rsidR="007769B8" w:rsidRPr="00325588" w:rsidRDefault="007769B8" w:rsidP="007769B8">
            <w:r w:rsidRPr="00325588">
              <w:t>Katolički vjeronauk</w:t>
            </w:r>
          </w:p>
        </w:tc>
        <w:tc>
          <w:tcPr>
            <w:tcW w:w="663" w:type="dxa"/>
            <w:noWrap/>
            <w:hideMark/>
          </w:tcPr>
          <w:p w14:paraId="1A2D53BB" w14:textId="77777777" w:rsidR="007769B8" w:rsidRPr="00325588" w:rsidRDefault="007769B8" w:rsidP="007769B8">
            <w:r w:rsidRPr="00325588">
              <w:t>6217</w:t>
            </w:r>
          </w:p>
        </w:tc>
        <w:tc>
          <w:tcPr>
            <w:tcW w:w="886" w:type="dxa"/>
            <w:noWrap/>
            <w:hideMark/>
          </w:tcPr>
          <w:p w14:paraId="6DA92947" w14:textId="77777777" w:rsidR="007769B8" w:rsidRPr="00325588" w:rsidRDefault="007769B8" w:rsidP="007769B8">
            <w:r w:rsidRPr="00325588">
              <w:t>4031</w:t>
            </w:r>
          </w:p>
        </w:tc>
        <w:tc>
          <w:tcPr>
            <w:tcW w:w="1350" w:type="dxa"/>
            <w:noWrap/>
            <w:hideMark/>
          </w:tcPr>
          <w:p w14:paraId="3F16ED42" w14:textId="77777777" w:rsidR="007769B8" w:rsidRPr="00325588" w:rsidRDefault="007769B8" w:rsidP="007769B8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14:paraId="45EFDFCD" w14:textId="77777777" w:rsidR="007769B8" w:rsidRPr="00325588" w:rsidRDefault="007769B8" w:rsidP="007769B8">
            <w:r w:rsidRPr="00325588">
              <w:t>DOĐI I VIDI 1</w:t>
            </w:r>
          </w:p>
        </w:tc>
        <w:tc>
          <w:tcPr>
            <w:tcW w:w="2599" w:type="dxa"/>
            <w:noWrap/>
            <w:hideMark/>
          </w:tcPr>
          <w:p w14:paraId="013D272B" w14:textId="77777777" w:rsidR="007769B8" w:rsidRPr="00325588" w:rsidRDefault="007769B8" w:rsidP="007769B8">
            <w:r w:rsidRPr="00325588">
              <w:t>udžbenik katoličkoga vjeronauka za prvi razred srednjih škola</w:t>
            </w:r>
          </w:p>
        </w:tc>
        <w:tc>
          <w:tcPr>
            <w:tcW w:w="1489" w:type="dxa"/>
            <w:noWrap/>
            <w:hideMark/>
          </w:tcPr>
          <w:p w14:paraId="71A36B89" w14:textId="77777777" w:rsidR="007769B8" w:rsidRPr="00325588" w:rsidRDefault="007769B8" w:rsidP="007769B8">
            <w:r w:rsidRPr="00325588">
              <w:t xml:space="preserve">Marin </w:t>
            </w:r>
            <w:proofErr w:type="spellStart"/>
            <w:r w:rsidRPr="00325588">
              <w:t>Periš</w:t>
            </w:r>
            <w:proofErr w:type="spellEnd"/>
            <w:r w:rsidRPr="00325588">
              <w:t>, Mirjana Vučica, Dušan Vuletić</w:t>
            </w:r>
          </w:p>
        </w:tc>
      </w:tr>
      <w:tr w:rsidR="007769B8" w:rsidRPr="00325588" w14:paraId="428DB6F9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249E8F98" w14:textId="77777777" w:rsidR="007769B8" w:rsidRPr="00325588" w:rsidRDefault="007769B8" w:rsidP="007769B8">
            <w:r w:rsidRPr="00325588">
              <w:t>Kemija</w:t>
            </w:r>
          </w:p>
        </w:tc>
        <w:tc>
          <w:tcPr>
            <w:tcW w:w="663" w:type="dxa"/>
            <w:noWrap/>
            <w:hideMark/>
          </w:tcPr>
          <w:p w14:paraId="50195A8F" w14:textId="5E88B157" w:rsidR="007769B8" w:rsidRPr="00325588" w:rsidRDefault="6548CFE4" w:rsidP="007769B8">
            <w:r>
              <w:t>5090</w:t>
            </w:r>
          </w:p>
        </w:tc>
        <w:tc>
          <w:tcPr>
            <w:tcW w:w="886" w:type="dxa"/>
            <w:noWrap/>
            <w:hideMark/>
          </w:tcPr>
          <w:p w14:paraId="1B5EEEFE" w14:textId="7C611E96" w:rsidR="007769B8" w:rsidRPr="00325588" w:rsidRDefault="137EB67C" w:rsidP="2B4C279B">
            <w:r w:rsidRPr="2B4C279B">
              <w:rPr>
                <w:rFonts w:ascii="Calibri" w:eastAsia="Calibri" w:hAnsi="Calibri" w:cs="Calibri"/>
              </w:rPr>
              <w:t>3281</w:t>
            </w:r>
          </w:p>
        </w:tc>
        <w:tc>
          <w:tcPr>
            <w:tcW w:w="1350" w:type="dxa"/>
            <w:noWrap/>
            <w:hideMark/>
          </w:tcPr>
          <w:p w14:paraId="2301EF5C" w14:textId="032602F8" w:rsidR="007769B8" w:rsidRPr="00325588" w:rsidRDefault="6548CFE4" w:rsidP="007769B8">
            <w:r>
              <w:t>Profil</w:t>
            </w:r>
          </w:p>
        </w:tc>
        <w:tc>
          <w:tcPr>
            <w:tcW w:w="2596" w:type="dxa"/>
            <w:noWrap/>
            <w:hideMark/>
          </w:tcPr>
          <w:p w14:paraId="6121EAB5" w14:textId="6B2C81F1" w:rsidR="007769B8" w:rsidRPr="00325588" w:rsidRDefault="6548CFE4" w:rsidP="007769B8">
            <w:r>
              <w:t>OPĆA KEMIJA I.</w:t>
            </w:r>
          </w:p>
        </w:tc>
        <w:tc>
          <w:tcPr>
            <w:tcW w:w="2599" w:type="dxa"/>
            <w:noWrap/>
            <w:hideMark/>
          </w:tcPr>
          <w:p w14:paraId="479E63A9" w14:textId="77777777" w:rsidR="007769B8" w:rsidRPr="00325588" w:rsidRDefault="007769B8" w:rsidP="007769B8">
            <w:r w:rsidRPr="00325588">
              <w:t>udžbenik iz kemije za prvi razred gimnazije</w:t>
            </w:r>
          </w:p>
        </w:tc>
        <w:tc>
          <w:tcPr>
            <w:tcW w:w="1489" w:type="dxa"/>
            <w:noWrap/>
            <w:hideMark/>
          </w:tcPr>
          <w:p w14:paraId="53B9B0AD" w14:textId="00B62B46" w:rsidR="007769B8" w:rsidRPr="00325588" w:rsidRDefault="5A1C372A" w:rsidP="2B4C279B">
            <w:r w:rsidRPr="2B4C279B">
              <w:rPr>
                <w:rFonts w:ascii="Calibri" w:eastAsia="Calibri" w:hAnsi="Calibri" w:cs="Calibri"/>
              </w:rPr>
              <w:t xml:space="preserve">Aleksandra Habuš, Vera </w:t>
            </w:r>
            <w:proofErr w:type="spellStart"/>
            <w:r w:rsidRPr="2B4C279B">
              <w:rPr>
                <w:rFonts w:ascii="Calibri" w:eastAsia="Calibri" w:hAnsi="Calibri" w:cs="Calibri"/>
              </w:rPr>
              <w:t>Tomašić</w:t>
            </w:r>
            <w:proofErr w:type="spellEnd"/>
            <w:r w:rsidRPr="2B4C279B">
              <w:rPr>
                <w:rFonts w:ascii="Calibri" w:eastAsia="Calibri" w:hAnsi="Calibri" w:cs="Calibri"/>
              </w:rPr>
              <w:t xml:space="preserve">, Snježana </w:t>
            </w:r>
            <w:proofErr w:type="spellStart"/>
            <w:r w:rsidRPr="2B4C279B">
              <w:rPr>
                <w:rFonts w:ascii="Calibri" w:eastAsia="Calibri" w:hAnsi="Calibri" w:cs="Calibri"/>
              </w:rPr>
              <w:t>Liber</w:t>
            </w:r>
            <w:proofErr w:type="spellEnd"/>
          </w:p>
        </w:tc>
      </w:tr>
      <w:tr w:rsidR="007769B8" w:rsidRPr="00325588" w14:paraId="2260B832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6EDDEB23" w14:textId="77777777" w:rsidR="007769B8" w:rsidRPr="00325588" w:rsidRDefault="007769B8" w:rsidP="007769B8">
            <w:r w:rsidRPr="00325588">
              <w:t>Matematika</w:t>
            </w:r>
          </w:p>
        </w:tc>
        <w:tc>
          <w:tcPr>
            <w:tcW w:w="663" w:type="dxa"/>
            <w:noWrap/>
            <w:hideMark/>
          </w:tcPr>
          <w:p w14:paraId="31F87BB7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6313</w:t>
            </w:r>
          </w:p>
          <w:p w14:paraId="44EAFD9C" w14:textId="7777777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49AC64CA" w14:textId="77777777"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4116</w:t>
            </w:r>
          </w:p>
          <w:p w14:paraId="4B94D5A5" w14:textId="77777777" w:rsidR="007769B8" w:rsidRPr="00325588" w:rsidRDefault="007769B8" w:rsidP="007769B8"/>
        </w:tc>
        <w:tc>
          <w:tcPr>
            <w:tcW w:w="1350" w:type="dxa"/>
            <w:noWrap/>
            <w:hideMark/>
          </w:tcPr>
          <w:p w14:paraId="2301672C" w14:textId="77777777" w:rsidR="007769B8" w:rsidRPr="00325588" w:rsidRDefault="007769B8" w:rsidP="007769B8">
            <w:r w:rsidRPr="00325588">
              <w:t>Element d.o.o. za nakladništvo</w:t>
            </w:r>
          </w:p>
        </w:tc>
        <w:tc>
          <w:tcPr>
            <w:tcW w:w="2596" w:type="dxa"/>
            <w:noWrap/>
            <w:hideMark/>
          </w:tcPr>
          <w:p w14:paraId="701CC708" w14:textId="77777777" w:rsidR="007769B8" w:rsidRPr="00325588" w:rsidRDefault="007769B8" w:rsidP="007769B8">
            <w:r>
              <w:t>MATEMATIKA 1</w:t>
            </w:r>
          </w:p>
        </w:tc>
        <w:tc>
          <w:tcPr>
            <w:tcW w:w="2599" w:type="dxa"/>
            <w:noWrap/>
            <w:hideMark/>
          </w:tcPr>
          <w:p w14:paraId="404575E7" w14:textId="3D540A82" w:rsidR="007769B8" w:rsidRPr="00325588" w:rsidRDefault="007769B8" w:rsidP="007769B8">
            <w:r>
              <w:t xml:space="preserve">udžbenik za 1. razred </w:t>
            </w:r>
            <w:r w:rsidR="6EFC7073">
              <w:t xml:space="preserve">gimnazija i </w:t>
            </w:r>
            <w:r>
              <w:t>strukovnih škola (</w:t>
            </w:r>
            <w:r w:rsidR="17A69328">
              <w:t>3 ili 4</w:t>
            </w:r>
            <w:r>
              <w:t xml:space="preserve"> sata nastave tjedno)</w:t>
            </w:r>
          </w:p>
        </w:tc>
        <w:tc>
          <w:tcPr>
            <w:tcW w:w="1489" w:type="dxa"/>
            <w:noWrap/>
          </w:tcPr>
          <w:p w14:paraId="4B594542" w14:textId="77777777" w:rsidR="007769B8" w:rsidRPr="00325588" w:rsidRDefault="007769B8" w:rsidP="007769B8">
            <w:r w:rsidRPr="004B4B6B">
              <w:t xml:space="preserve">Sanja </w:t>
            </w:r>
            <w:proofErr w:type="spellStart"/>
            <w:r w:rsidRPr="004B4B6B">
              <w:t>Varošanec</w:t>
            </w:r>
            <w:proofErr w:type="spellEnd"/>
          </w:p>
        </w:tc>
      </w:tr>
      <w:tr w:rsidR="007769B8" w:rsidRPr="00325588" w14:paraId="3AD71DC6" w14:textId="77777777" w:rsidTr="2B4C279B">
        <w:trPr>
          <w:trHeight w:val="300"/>
        </w:trPr>
        <w:tc>
          <w:tcPr>
            <w:tcW w:w="1304" w:type="dxa"/>
            <w:noWrap/>
            <w:hideMark/>
          </w:tcPr>
          <w:p w14:paraId="58209EF1" w14:textId="77777777" w:rsidR="007769B8" w:rsidRPr="00325588" w:rsidRDefault="007769B8" w:rsidP="007769B8">
            <w:r w:rsidRPr="00325588">
              <w:t>Povijest</w:t>
            </w:r>
          </w:p>
        </w:tc>
        <w:tc>
          <w:tcPr>
            <w:tcW w:w="663" w:type="dxa"/>
            <w:noWrap/>
            <w:hideMark/>
          </w:tcPr>
          <w:p w14:paraId="09BD73B7" w14:textId="6BEC8567" w:rsidR="007769B8" w:rsidRPr="00325588" w:rsidRDefault="007769B8" w:rsidP="007769B8"/>
        </w:tc>
        <w:tc>
          <w:tcPr>
            <w:tcW w:w="886" w:type="dxa"/>
            <w:noWrap/>
            <w:hideMark/>
          </w:tcPr>
          <w:p w14:paraId="468E9964" w14:textId="01268982" w:rsidR="007769B8" w:rsidRPr="00325588" w:rsidRDefault="007769B8" w:rsidP="007769B8"/>
        </w:tc>
        <w:tc>
          <w:tcPr>
            <w:tcW w:w="1350" w:type="dxa"/>
            <w:noWrap/>
            <w:hideMark/>
          </w:tcPr>
          <w:p w14:paraId="25A00521" w14:textId="41464E44" w:rsidR="2B4C279B" w:rsidRDefault="2B4C279B" w:rsidP="2B4C27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C279B">
              <w:rPr>
                <w:rFonts w:ascii="Calibri" w:eastAsia="Calibri" w:hAnsi="Calibri" w:cs="Calibri"/>
                <w:color w:val="000000" w:themeColor="text1"/>
              </w:rPr>
              <w:t xml:space="preserve">Profil </w:t>
            </w:r>
            <w:proofErr w:type="spellStart"/>
            <w:r w:rsidRPr="2B4C279B">
              <w:rPr>
                <w:rFonts w:ascii="Calibri" w:eastAsia="Calibri" w:hAnsi="Calibri" w:cs="Calibri"/>
                <w:color w:val="000000" w:themeColor="text1"/>
              </w:rPr>
              <w:t>Klett</w:t>
            </w:r>
            <w:proofErr w:type="spellEnd"/>
            <w:r w:rsidRPr="2B4C279B">
              <w:rPr>
                <w:rFonts w:ascii="Calibri" w:eastAsia="Calibri" w:hAnsi="Calibri" w:cs="Calibri"/>
                <w:color w:val="000000" w:themeColor="text1"/>
              </w:rPr>
              <w:t xml:space="preserve"> d.o.o.</w:t>
            </w:r>
          </w:p>
        </w:tc>
        <w:tc>
          <w:tcPr>
            <w:tcW w:w="2596" w:type="dxa"/>
            <w:noWrap/>
            <w:hideMark/>
          </w:tcPr>
          <w:p w14:paraId="34E9C940" w14:textId="4DFBFB54" w:rsidR="2B4C279B" w:rsidRDefault="2B4C279B" w:rsidP="2B4C27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C279B">
              <w:rPr>
                <w:rFonts w:ascii="Calibri" w:eastAsia="Calibri" w:hAnsi="Calibri" w:cs="Calibri"/>
                <w:color w:val="000000" w:themeColor="text1"/>
              </w:rPr>
              <w:t>HRVATSKA I SVIJET: od prapovijesti do Francuske revolucije 1789. godine</w:t>
            </w:r>
          </w:p>
        </w:tc>
        <w:tc>
          <w:tcPr>
            <w:tcW w:w="2599" w:type="dxa"/>
            <w:noWrap/>
            <w:hideMark/>
          </w:tcPr>
          <w:p w14:paraId="5EF17DE1" w14:textId="7958E4E3" w:rsidR="2B4C279B" w:rsidRDefault="2B4C279B" w:rsidP="2B4C27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C279B">
              <w:rPr>
                <w:rFonts w:ascii="Calibri" w:eastAsia="Calibri" w:hAnsi="Calibri" w:cs="Calibri"/>
                <w:color w:val="000000" w:themeColor="text1"/>
              </w:rPr>
              <w:t>udžbenik iz povijesti za 1. razred srednjih strukovnih škola</w:t>
            </w:r>
          </w:p>
        </w:tc>
        <w:tc>
          <w:tcPr>
            <w:tcW w:w="1489" w:type="dxa"/>
            <w:noWrap/>
            <w:hideMark/>
          </w:tcPr>
          <w:p w14:paraId="76A29A8F" w14:textId="1DC58564" w:rsidR="2B4C279B" w:rsidRDefault="2B4C279B" w:rsidP="2B4C27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C279B">
              <w:rPr>
                <w:rFonts w:ascii="Calibri" w:eastAsia="Calibri" w:hAnsi="Calibri" w:cs="Calibri"/>
                <w:color w:val="000000" w:themeColor="text1"/>
              </w:rPr>
              <w:t xml:space="preserve">Vesna Đurić, Ivan </w:t>
            </w:r>
            <w:proofErr w:type="spellStart"/>
            <w:r w:rsidRPr="2B4C279B">
              <w:rPr>
                <w:rFonts w:ascii="Calibri" w:eastAsia="Calibri" w:hAnsi="Calibri" w:cs="Calibri"/>
                <w:color w:val="000000" w:themeColor="text1"/>
              </w:rPr>
              <w:t>Peklić</w:t>
            </w:r>
            <w:proofErr w:type="spellEnd"/>
          </w:p>
        </w:tc>
      </w:tr>
      <w:tr w:rsidR="003C395B" w:rsidRPr="00325588" w14:paraId="1299C43A" w14:textId="77777777" w:rsidTr="2B4C279B">
        <w:trPr>
          <w:trHeight w:val="300"/>
        </w:trPr>
        <w:tc>
          <w:tcPr>
            <w:tcW w:w="1304" w:type="dxa"/>
            <w:noWrap/>
          </w:tcPr>
          <w:p w14:paraId="4DDBEF00" w14:textId="4DA148CF" w:rsidR="003C395B" w:rsidRPr="00325588" w:rsidRDefault="75F94459" w:rsidP="007769B8">
            <w:bookmarkStart w:id="0" w:name="_GoBack"/>
            <w:bookmarkEnd w:id="0"/>
            <w:r>
              <w:t>Njemački jezik</w:t>
            </w:r>
            <w:r w:rsidR="30E482E3">
              <w:t>, prvi strani jezik</w:t>
            </w:r>
          </w:p>
        </w:tc>
        <w:tc>
          <w:tcPr>
            <w:tcW w:w="663" w:type="dxa"/>
            <w:noWrap/>
          </w:tcPr>
          <w:p w14:paraId="3461D779" w14:textId="77777777" w:rsidR="003C395B" w:rsidRPr="00325588" w:rsidRDefault="003C395B" w:rsidP="007769B8"/>
        </w:tc>
        <w:tc>
          <w:tcPr>
            <w:tcW w:w="886" w:type="dxa"/>
            <w:noWrap/>
          </w:tcPr>
          <w:p w14:paraId="3CF2D8B6" w14:textId="77777777" w:rsidR="003C395B" w:rsidRPr="00325588" w:rsidRDefault="003C395B" w:rsidP="007769B8"/>
        </w:tc>
        <w:tc>
          <w:tcPr>
            <w:tcW w:w="1350" w:type="dxa"/>
            <w:noWrap/>
          </w:tcPr>
          <w:p w14:paraId="0FB78278" w14:textId="459A8FDF" w:rsidR="003C395B" w:rsidRPr="00325588" w:rsidRDefault="75F94459" w:rsidP="007769B8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596" w:type="dxa"/>
            <w:noWrap/>
          </w:tcPr>
          <w:p w14:paraId="1FC39945" w14:textId="57696D82" w:rsidR="003C395B" w:rsidRPr="00325588" w:rsidRDefault="75F94459" w:rsidP="007769B8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599" w:type="dxa"/>
            <w:noWrap/>
          </w:tcPr>
          <w:p w14:paraId="0562CB0E" w14:textId="6BE872BE" w:rsidR="003C395B" w:rsidRPr="00325588" w:rsidRDefault="75F94459" w:rsidP="007769B8">
            <w:r>
              <w:t>Udžbenik njemačkoga jezika za 1. razred gimnazija i strukovnih škola</w:t>
            </w:r>
          </w:p>
        </w:tc>
        <w:tc>
          <w:tcPr>
            <w:tcW w:w="1489" w:type="dxa"/>
            <w:noWrap/>
          </w:tcPr>
          <w:p w14:paraId="34CE0A41" w14:textId="4A024BF6" w:rsidR="003C395B" w:rsidRDefault="75F94459" w:rsidP="007769B8">
            <w:r w:rsidRPr="2B4C279B">
              <w:rPr>
                <w:lang w:val="en-US"/>
              </w:rPr>
              <w:t xml:space="preserve">S. Fleer, M. Koenig, P. </w:t>
            </w:r>
            <w:proofErr w:type="spellStart"/>
            <w:r w:rsidRPr="2B4C279B">
              <w:rPr>
                <w:lang w:val="en-US"/>
              </w:rPr>
              <w:t>Pfeifhofer</w:t>
            </w:r>
            <w:proofErr w:type="spellEnd"/>
            <w:r w:rsidRPr="2B4C279B">
              <w:rPr>
                <w:lang w:val="en-US"/>
              </w:rPr>
              <w:t xml:space="preserve">. M. </w:t>
            </w:r>
            <w:proofErr w:type="spellStart"/>
            <w:r w:rsidRPr="2B4C279B">
              <w:rPr>
                <w:lang w:val="en-US"/>
              </w:rPr>
              <w:t>Rodi</w:t>
            </w:r>
            <w:proofErr w:type="spellEnd"/>
            <w:r w:rsidRPr="2B4C279B">
              <w:rPr>
                <w:lang w:val="en-US"/>
              </w:rPr>
              <w:t xml:space="preserve">, C. </w:t>
            </w:r>
            <w:proofErr w:type="spellStart"/>
            <w:r w:rsidRPr="2B4C279B">
              <w:rPr>
                <w:lang w:val="en-US"/>
              </w:rPr>
              <w:t>Schurig</w:t>
            </w:r>
            <w:proofErr w:type="spellEnd"/>
            <w:r w:rsidRPr="2B4C279B">
              <w:rPr>
                <w:lang w:val="en-US"/>
              </w:rPr>
              <w:t>, Y. Jock</w:t>
            </w:r>
          </w:p>
        </w:tc>
      </w:tr>
      <w:tr w:rsidR="2B4C279B" w14:paraId="7DBEE2DE" w14:textId="77777777" w:rsidTr="2B4C279B">
        <w:trPr>
          <w:trHeight w:val="300"/>
        </w:trPr>
        <w:tc>
          <w:tcPr>
            <w:tcW w:w="1304" w:type="dxa"/>
            <w:noWrap/>
          </w:tcPr>
          <w:p w14:paraId="7AF353BF" w14:textId="2644EB7A" w:rsidR="26020494" w:rsidRDefault="26020494" w:rsidP="2B4C279B">
            <w:r>
              <w:lastRenderedPageBreak/>
              <w:t>Njemački jezik</w:t>
            </w:r>
            <w:r w:rsidR="7AAE745A">
              <w:t>, prvi strani jezik</w:t>
            </w:r>
          </w:p>
        </w:tc>
        <w:tc>
          <w:tcPr>
            <w:tcW w:w="663" w:type="dxa"/>
            <w:noWrap/>
          </w:tcPr>
          <w:p w14:paraId="3AE71028" w14:textId="47EA5CDB" w:rsidR="2B4C279B" w:rsidRDefault="2B4C279B" w:rsidP="2B4C279B"/>
        </w:tc>
        <w:tc>
          <w:tcPr>
            <w:tcW w:w="886" w:type="dxa"/>
            <w:noWrap/>
          </w:tcPr>
          <w:p w14:paraId="3101E71E" w14:textId="3FABC8ED" w:rsidR="2B4C279B" w:rsidRDefault="2B4C279B" w:rsidP="2B4C279B"/>
        </w:tc>
        <w:tc>
          <w:tcPr>
            <w:tcW w:w="1350" w:type="dxa"/>
            <w:noWrap/>
          </w:tcPr>
          <w:p w14:paraId="4DC08980" w14:textId="7644CD33" w:rsidR="7AAE745A" w:rsidRDefault="7AAE745A" w:rsidP="2B4C279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596" w:type="dxa"/>
            <w:noWrap/>
          </w:tcPr>
          <w:p w14:paraId="6C234C6E" w14:textId="1A496A47" w:rsidR="7AAE745A" w:rsidRDefault="7AAE745A" w:rsidP="2B4C279B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2599" w:type="dxa"/>
            <w:noWrap/>
          </w:tcPr>
          <w:p w14:paraId="38168084" w14:textId="6691E237" w:rsidR="7AAE745A" w:rsidRDefault="7AAE745A" w:rsidP="2B4C279B">
            <w:r>
              <w:t>Radna bilježnica njemačkoga jezika za 1. razred gimnazija i strukovnih škola</w:t>
            </w:r>
          </w:p>
        </w:tc>
        <w:tc>
          <w:tcPr>
            <w:tcW w:w="1489" w:type="dxa"/>
            <w:noWrap/>
          </w:tcPr>
          <w:p w14:paraId="18F2E992" w14:textId="578AABD5" w:rsidR="7AAE745A" w:rsidRDefault="7AAE745A" w:rsidP="2B4C279B">
            <w:pPr>
              <w:rPr>
                <w:lang w:val="en-US"/>
              </w:rPr>
            </w:pPr>
            <w:r w:rsidRPr="2B4C279B">
              <w:rPr>
                <w:lang w:val="en-US"/>
              </w:rPr>
              <w:t xml:space="preserve">S. Fleer, S. Keller, M. </w:t>
            </w:r>
            <w:proofErr w:type="spellStart"/>
            <w:r w:rsidRPr="2B4C279B">
              <w:rPr>
                <w:lang w:val="en-US"/>
              </w:rPr>
              <w:t>Mariotta</w:t>
            </w:r>
            <w:proofErr w:type="spellEnd"/>
            <w:r w:rsidRPr="2B4C279B">
              <w:rPr>
                <w:lang w:val="en-US"/>
              </w:rPr>
              <w:t xml:space="preserve">, P. </w:t>
            </w:r>
            <w:proofErr w:type="spellStart"/>
            <w:r w:rsidRPr="2B4C279B">
              <w:rPr>
                <w:lang w:val="en-US"/>
              </w:rPr>
              <w:t>Pfeifhofer</w:t>
            </w:r>
            <w:proofErr w:type="spellEnd"/>
            <w:r w:rsidRPr="2B4C279B">
              <w:rPr>
                <w:lang w:val="en-US"/>
              </w:rPr>
              <w:t xml:space="preserve">, M. </w:t>
            </w:r>
            <w:proofErr w:type="spellStart"/>
            <w:r w:rsidRPr="2B4C279B">
              <w:rPr>
                <w:lang w:val="en-US"/>
              </w:rPr>
              <w:t>Rodi</w:t>
            </w:r>
            <w:proofErr w:type="spellEnd"/>
            <w:r w:rsidRPr="2B4C279B">
              <w:rPr>
                <w:lang w:val="en-US"/>
              </w:rPr>
              <w:t>, Y. Jock</w:t>
            </w:r>
          </w:p>
        </w:tc>
      </w:tr>
    </w:tbl>
    <w:p w14:paraId="62EBF3C5" w14:textId="77777777" w:rsidR="00325588" w:rsidRDefault="00325588" w:rsidP="00237FE4"/>
    <w:sectPr w:rsidR="00325588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F5FC7"/>
    <w:rsid w:val="00196505"/>
    <w:rsid w:val="00237FE4"/>
    <w:rsid w:val="00295304"/>
    <w:rsid w:val="00325588"/>
    <w:rsid w:val="00336FDC"/>
    <w:rsid w:val="003C395B"/>
    <w:rsid w:val="004B4B6B"/>
    <w:rsid w:val="005146BC"/>
    <w:rsid w:val="005242FA"/>
    <w:rsid w:val="00614EDF"/>
    <w:rsid w:val="006B3AD5"/>
    <w:rsid w:val="00731F95"/>
    <w:rsid w:val="007769B8"/>
    <w:rsid w:val="008C5AE7"/>
    <w:rsid w:val="008CE284"/>
    <w:rsid w:val="009B45CD"/>
    <w:rsid w:val="009F56D3"/>
    <w:rsid w:val="00B754CA"/>
    <w:rsid w:val="00C76DE6"/>
    <w:rsid w:val="00D03F5D"/>
    <w:rsid w:val="00D515B7"/>
    <w:rsid w:val="00FF49E8"/>
    <w:rsid w:val="06FFD101"/>
    <w:rsid w:val="0C19C2DB"/>
    <w:rsid w:val="11F4A663"/>
    <w:rsid w:val="137EB67C"/>
    <w:rsid w:val="17A69328"/>
    <w:rsid w:val="190075E2"/>
    <w:rsid w:val="2010795A"/>
    <w:rsid w:val="26020494"/>
    <w:rsid w:val="2B2ED8CF"/>
    <w:rsid w:val="2B4C279B"/>
    <w:rsid w:val="30E482E3"/>
    <w:rsid w:val="38E155C8"/>
    <w:rsid w:val="4367CCEF"/>
    <w:rsid w:val="53C46FEF"/>
    <w:rsid w:val="58C36CA0"/>
    <w:rsid w:val="5A1C372A"/>
    <w:rsid w:val="6539EFB0"/>
    <w:rsid w:val="6548CFE4"/>
    <w:rsid w:val="6EFC7073"/>
    <w:rsid w:val="735F9424"/>
    <w:rsid w:val="75F94459"/>
    <w:rsid w:val="7AAE745A"/>
    <w:rsid w:val="7E5A148D"/>
    <w:rsid w:val="7EE541FF"/>
    <w:rsid w:val="7FC8A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4B65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E63E2-BF0F-4D3E-B1A1-58CB2403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C9D60-2764-40A2-A630-D360E5810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37</cp:revision>
  <dcterms:created xsi:type="dcterms:W3CDTF">2019-09-01T18:21:00Z</dcterms:created>
  <dcterms:modified xsi:type="dcterms:W3CDTF">2024-07-15T18:04:00Z</dcterms:modified>
</cp:coreProperties>
</file>