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8"/>
        <w:gridCol w:w="3344"/>
        <w:gridCol w:w="2219"/>
        <w:gridCol w:w="1473"/>
        <w:gridCol w:w="829"/>
        <w:gridCol w:w="1309"/>
        <w:gridCol w:w="690"/>
      </w:tblGrid>
      <w:tr w:rsidR="002B6619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2B6619" w:rsidRPr="00FA72FE" w:rsidRDefault="005F6F53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Kozmetičar</w:t>
            </w:r>
            <w:r w:rsidR="002B6619" w:rsidRPr="00FA72FE">
              <w:rPr>
                <w:b/>
                <w:bCs/>
              </w:rPr>
              <w:t xml:space="preserve"> - 3. razred srednje škole </w:t>
            </w:r>
          </w:p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5023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98,00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OXFORD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5024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66,00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OXFORD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5548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65,00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5547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</w:tcPr>
          <w:p w:rsidR="002B6619" w:rsidRPr="00FA72FE" w:rsidRDefault="002B6619" w:rsidP="00944A03">
            <w:r>
              <w:t>4456</w:t>
            </w:r>
          </w:p>
        </w:tc>
        <w:tc>
          <w:tcPr>
            <w:tcW w:w="3344" w:type="dxa"/>
            <w:noWrap/>
          </w:tcPr>
          <w:p w:rsidR="002B6619" w:rsidRPr="00FA72FE" w:rsidRDefault="002B6619" w:rsidP="00944A03">
            <w:r>
              <w:t>HRVATSKI JEZIK (VJEDI): udžbenik iz hrvatskoga jezika za 3. razred četverogodišnjih strukovnih škola</w:t>
            </w:r>
          </w:p>
        </w:tc>
        <w:tc>
          <w:tcPr>
            <w:tcW w:w="2219" w:type="dxa"/>
            <w:noWrap/>
          </w:tcPr>
          <w:p w:rsidR="002B6619" w:rsidRPr="00FA72FE" w:rsidRDefault="002B6619" w:rsidP="00944A03"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2B6619" w:rsidP="00944A03">
            <w:r>
              <w:t>110</w:t>
            </w:r>
          </w:p>
        </w:tc>
        <w:tc>
          <w:tcPr>
            <w:tcW w:w="1309" w:type="dxa"/>
            <w:noWrap/>
          </w:tcPr>
          <w:p w:rsidR="002B6619" w:rsidRPr="00FA72FE" w:rsidRDefault="002B6619" w:rsidP="00944A03">
            <w:r>
              <w:t>Alfa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</w:tcPr>
          <w:p w:rsidR="002B6619" w:rsidRPr="00FA72FE" w:rsidRDefault="002B6619" w:rsidP="00944A03">
            <w:r>
              <w:t>4452</w:t>
            </w:r>
          </w:p>
        </w:tc>
        <w:tc>
          <w:tcPr>
            <w:tcW w:w="3344" w:type="dxa"/>
            <w:noWrap/>
          </w:tcPr>
          <w:p w:rsidR="002B6619" w:rsidRPr="00FA72FE" w:rsidRDefault="002B6619" w:rsidP="00944A03">
            <w:r>
              <w:t>HRVATSKI JEZIK (VJEDI): čitanka iz hrvatskoga jezika za 3. razred četverogodišnjih strukovnih škola</w:t>
            </w:r>
          </w:p>
        </w:tc>
        <w:tc>
          <w:tcPr>
            <w:tcW w:w="2219" w:type="dxa"/>
            <w:noWrap/>
          </w:tcPr>
          <w:p w:rsidR="002B6619" w:rsidRPr="00FA72FE" w:rsidRDefault="002B6619" w:rsidP="00944A03"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2B6619" w:rsidP="00944A03">
            <w:r>
              <w:t>110</w:t>
            </w:r>
          </w:p>
        </w:tc>
        <w:tc>
          <w:tcPr>
            <w:tcW w:w="1309" w:type="dxa"/>
            <w:noWrap/>
          </w:tcPr>
          <w:p w:rsidR="002B6619" w:rsidRPr="00FA72FE" w:rsidRDefault="002B6619" w:rsidP="00944A03">
            <w:r>
              <w:t>Alfa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3009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BIOETIKA : udžbenik etike za treći razred srednjih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PROFIL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4856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ŽIVOTOM DAROVANI : udžbenik katoličkoga vjeronauka za 3. razred srednjih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Dejan </w:t>
            </w:r>
            <w:proofErr w:type="spellStart"/>
            <w:r w:rsidRPr="00FA72FE">
              <w:t>Čaplar</w:t>
            </w:r>
            <w:proofErr w:type="spellEnd"/>
            <w:r w:rsidRPr="00FA72FE">
              <w:t>, Dario Kustura, Ivica Živković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46,00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KS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</w:tbl>
    <w:p w:rsidR="00DC68A7" w:rsidRDefault="00DC68A7">
      <w:bookmarkStart w:id="0" w:name="_GoBack"/>
      <w:bookmarkEnd w:id="0"/>
    </w:p>
    <w:sectPr w:rsidR="00DC68A7" w:rsidSect="002B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0F"/>
    <w:rsid w:val="000D4F0F"/>
    <w:rsid w:val="00136893"/>
    <w:rsid w:val="002B6619"/>
    <w:rsid w:val="002E0688"/>
    <w:rsid w:val="00356458"/>
    <w:rsid w:val="00381817"/>
    <w:rsid w:val="005F6F53"/>
    <w:rsid w:val="00623605"/>
    <w:rsid w:val="00664D19"/>
    <w:rsid w:val="006B5826"/>
    <w:rsid w:val="007A5BC4"/>
    <w:rsid w:val="00B932DC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7F497-3975-485A-811C-8423EF98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6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renato e</cp:lastModifiedBy>
  <cp:revision>11</cp:revision>
  <dcterms:created xsi:type="dcterms:W3CDTF">2015-07-13T08:44:00Z</dcterms:created>
  <dcterms:modified xsi:type="dcterms:W3CDTF">2016-07-18T06:49:00Z</dcterms:modified>
</cp:coreProperties>
</file>